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75" w:rsidRDefault="00726675">
      <w:pPr>
        <w:rPr>
          <w:rFonts w:ascii="Trebuchet MS" w:hAnsi="Trebuchet MS"/>
        </w:rPr>
      </w:pPr>
      <w:r>
        <w:rPr>
          <w:noProof/>
          <w:lang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1" o:spid="_x0000_s1026" type="#_x0000_t75" style="position:absolute;margin-left:182.1pt;margin-top:-47.95pt;width:99.75pt;height:48pt;z-index:251658240;visibility:visible;mso-wrap-distance-left:0;mso-wrap-distance-right:0">
            <v:imagedata r:id="rId4" o:title=""/>
            <w10:wrap type="square" side="largest"/>
          </v:shape>
        </w:pict>
      </w:r>
      <w:r>
        <w:rPr>
          <w:rFonts w:ascii="Trebuchet MS" w:hAnsi="Trebuchet MS"/>
        </w:rPr>
        <w:t xml:space="preserve"> </w:t>
      </w:r>
    </w:p>
    <w:p w:rsidR="00726675" w:rsidRDefault="00726675" w:rsidP="004A2C30">
      <w:pPr>
        <w:ind w:left="5040"/>
        <w:rPr>
          <w:rFonts w:ascii="Trebuchet MS" w:hAnsi="Trebuchet MS"/>
        </w:rPr>
      </w:pPr>
      <w:r>
        <w:rPr>
          <w:rFonts w:ascii="Trebuchet MS" w:hAnsi="Trebuchet MS"/>
        </w:rPr>
        <w:t>Alla Città metropolitana di Milano</w:t>
      </w:r>
    </w:p>
    <w:p w:rsidR="00726675" w:rsidRDefault="00726675" w:rsidP="004A2C30">
      <w:pPr>
        <w:ind w:left="5040"/>
        <w:rPr>
          <w:rFonts w:ascii="Trebuchet MS" w:hAnsi="Trebuchet MS"/>
        </w:rPr>
      </w:pPr>
      <w:r>
        <w:rPr>
          <w:rFonts w:ascii="Trebuchet MS" w:hAnsi="Trebuchet MS"/>
        </w:rPr>
        <w:t>Ufficio G.E.V.</w:t>
      </w:r>
    </w:p>
    <w:p w:rsidR="00726675" w:rsidRDefault="00726675" w:rsidP="004A2C30">
      <w:pPr>
        <w:ind w:left="5040"/>
        <w:rPr>
          <w:rFonts w:ascii="Trebuchet MS" w:hAnsi="Trebuchet MS"/>
          <w:sz w:val="22"/>
          <w:szCs w:val="22"/>
        </w:rPr>
      </w:pPr>
      <w:hyperlink r:id="rId5" w:history="1">
        <w:r w:rsidRPr="002E17EB">
          <w:rPr>
            <w:rStyle w:val="Hyperlink"/>
            <w:rFonts w:ascii="Trebuchet MS" w:hAnsi="Trebuchet MS" w:cs="Mangal"/>
            <w:sz w:val="22"/>
            <w:szCs w:val="22"/>
          </w:rPr>
          <w:t>corsonuovegev@cittametropolitana.milano.it</w:t>
        </w:r>
      </w:hyperlink>
    </w:p>
    <w:p w:rsidR="00726675" w:rsidRDefault="00726675">
      <w:pPr>
        <w:rPr>
          <w:rFonts w:ascii="Trebuchet MS" w:hAnsi="Trebuchet MS"/>
        </w:rPr>
      </w:pPr>
    </w:p>
    <w:p w:rsidR="00726675" w:rsidRDefault="00726675">
      <w:pPr>
        <w:rPr>
          <w:rFonts w:ascii="Trebuchet MS" w:hAnsi="Trebuchet MS"/>
        </w:rPr>
      </w:pPr>
    </w:p>
    <w:p w:rsidR="00726675" w:rsidRDefault="00726675">
      <w:pPr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DOMANDA DI AMMISSIONE AL </w:t>
      </w:r>
    </w:p>
    <w:p w:rsidR="00726675" w:rsidRDefault="00726675">
      <w:pPr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“XXIII CORSO DI FORMAZIONE PER ASPIRANTI G.E.V. - GUARDIE ECOLOGICHE VOLONTARIE”</w:t>
      </w:r>
    </w:p>
    <w:p w:rsidR="00726675" w:rsidRDefault="00726675">
      <w:pPr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 </w:t>
      </w:r>
    </w:p>
    <w:p w:rsidR="00726675" w:rsidRDefault="00726675">
      <w:pPr>
        <w:rPr>
          <w:rFonts w:ascii="Trebuchet MS" w:hAnsi="Trebuchet MS"/>
          <w:sz w:val="22"/>
          <w:szCs w:val="22"/>
        </w:rPr>
      </w:pPr>
    </w:p>
    <w:p w:rsidR="00726675" w:rsidRDefault="00726675" w:rsidP="00C4665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Il/la sottoscritto/a………………………………………..…………..………….nato/a a ……………………………….…….….</w:t>
      </w:r>
    </w:p>
    <w:p w:rsidR="00726675" w:rsidRDefault="00726675" w:rsidP="00C4665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il………………………………...residente in Via/Piazza ……………………………………….……….……………………………</w:t>
      </w:r>
    </w:p>
    <w:p w:rsidR="00726675" w:rsidRDefault="00726675" w:rsidP="00C4665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nel Comune di ………………………….………………………………………………………………………………………………………</w:t>
      </w:r>
    </w:p>
    <w:p w:rsidR="00726675" w:rsidRDefault="00726675" w:rsidP="00C4665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Provincia ………………….…….Tel …………………………..……………………… Cell. ……………….……………….………..</w:t>
      </w:r>
    </w:p>
    <w:p w:rsidR="00726675" w:rsidRDefault="00726675" w:rsidP="00C4665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e-mail ………………………………………………………….……. pec……………………………………………………………………..</w:t>
      </w:r>
    </w:p>
    <w:p w:rsidR="00726675" w:rsidRDefault="00726675" w:rsidP="00C4665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titolo di studio …………………………………….…………..………………………………………………………………………………</w:t>
      </w:r>
    </w:p>
    <w:p w:rsidR="00726675" w:rsidRDefault="00726675" w:rsidP="00C4665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professione ……………………………………………………………….………………………………………………………………………</w:t>
      </w:r>
    </w:p>
    <w:p w:rsidR="00726675" w:rsidRDefault="00726675">
      <w:pPr>
        <w:rPr>
          <w:rFonts w:ascii="Trebuchet MS" w:hAnsi="Trebuchet MS"/>
          <w:sz w:val="22"/>
          <w:szCs w:val="22"/>
        </w:rPr>
      </w:pPr>
    </w:p>
    <w:p w:rsidR="00726675" w:rsidRDefault="00726675">
      <w:pPr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CHIEDE</w:t>
      </w:r>
    </w:p>
    <w:p w:rsidR="00726675" w:rsidRDefault="00726675">
      <w:pPr>
        <w:jc w:val="center"/>
        <w:rPr>
          <w:rFonts w:ascii="Trebuchet MS" w:hAnsi="Trebuchet MS"/>
          <w:sz w:val="22"/>
          <w:szCs w:val="22"/>
        </w:rPr>
      </w:pP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ai sensi della L.R. 9/05, di essere ammesso/a a partecipare al corso di formazione per Guardie Ecologiche Volontarie organizzato dalla Città metropolitana di Milano.</w:t>
      </w: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Ai sensi dell’art. 47 del D.P.R. 445/2000 consapevole della responsabilità penale cui può andare incontro nel caso di affermazioni mendaci,</w:t>
      </w: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:rsidR="00726675" w:rsidRPr="00C46651" w:rsidRDefault="00726675" w:rsidP="00C46651">
      <w:pPr>
        <w:jc w:val="center"/>
        <w:rPr>
          <w:rFonts w:ascii="Trebuchet MS" w:hAnsi="Trebuchet MS"/>
          <w:b/>
          <w:sz w:val="22"/>
          <w:szCs w:val="22"/>
        </w:rPr>
      </w:pPr>
      <w:r w:rsidRPr="00C46651">
        <w:rPr>
          <w:rFonts w:ascii="Trebuchet MS" w:hAnsi="Trebuchet MS"/>
          <w:b/>
          <w:sz w:val="22"/>
          <w:szCs w:val="22"/>
        </w:rPr>
        <w:t>DICHIARA</w:t>
      </w:r>
    </w:p>
    <w:p w:rsidR="00726675" w:rsidRDefault="00726675">
      <w:pPr>
        <w:rPr>
          <w:rFonts w:ascii="Trebuchet MS" w:hAnsi="Trebuchet MS"/>
          <w:sz w:val="22"/>
          <w:szCs w:val="22"/>
        </w:rPr>
      </w:pPr>
    </w:p>
    <w:p w:rsidR="00726675" w:rsidRDefault="0072667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di essere cittadino/a di uno Stato membro dell’Unione Europea;</w:t>
      </w:r>
    </w:p>
    <w:p w:rsidR="00726675" w:rsidRDefault="0072667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di avere compiuto il 18°anno di età;</w:t>
      </w:r>
    </w:p>
    <w:p w:rsidR="00726675" w:rsidRDefault="0072667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di possedere la licenza della scuola dell’obbligo;</w:t>
      </w:r>
    </w:p>
    <w:p w:rsidR="00726675" w:rsidRDefault="0072667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di godere dei diritti civili e politici;</w:t>
      </w:r>
    </w:p>
    <w:p w:rsidR="00726675" w:rsidRDefault="0072667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di non aver riportato condanne penali definitive;</w:t>
      </w:r>
    </w:p>
    <w:p w:rsidR="00726675" w:rsidRDefault="0072667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essere in possesso dell’idoneità fisica allo svolgimento delle attività richieste;</w:t>
      </w: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 di essere pienamente a conoscenza dei contenuti del bando di partecipazione al corso di formazione per Guardie Ecologiche Volontarie.</w:t>
      </w: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Dichiara inoltre di impegnarsi ad assicurare, una volta superato l’esame e conseguita l’abilitazione alle funzioni di Guardia Ecologica Volontaria, almeno </w:t>
      </w:r>
      <w:r>
        <w:rPr>
          <w:rFonts w:ascii="Trebuchet MS" w:hAnsi="Trebuchet MS"/>
          <w:b/>
          <w:bCs/>
          <w:sz w:val="22"/>
          <w:szCs w:val="22"/>
        </w:rPr>
        <w:t>14 ore mensili di servizio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>volontario</w:t>
      </w:r>
      <w:r>
        <w:rPr>
          <w:rFonts w:ascii="Trebuchet MS" w:hAnsi="Trebuchet MS"/>
          <w:sz w:val="22"/>
          <w:szCs w:val="22"/>
        </w:rPr>
        <w:t xml:space="preserve">, secondo le disposizioni dalla L.R. 9/05 ed impartite dal Direttore del Settore Rifiuti e Bonifiche. </w:t>
      </w: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N.B. Allegare   - fotocopia fronte retro della carta d’identità;</w:t>
      </w:r>
    </w:p>
    <w:p w:rsidR="00726675" w:rsidRDefault="00726675">
      <w:pPr>
        <w:tabs>
          <w:tab w:val="left" w:pos="1360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 xml:space="preserve">  - autorizzazione al trattamento dei dati personali – firmato. </w:t>
      </w: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Luogo, data ……………………………….…………………………… Firma …………………………..……………………… </w:t>
      </w: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La domanda dovrà essere inviata indicando nell’oggetto:  </w:t>
      </w: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“Corso aspiranti G.E.V. – Ufficio G.E.V.” - Settore Rifiuti e Bonifiche</w:t>
      </w: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trasmissione tramite PEC: </w:t>
      </w:r>
      <w:r>
        <w:rPr>
          <w:rFonts w:ascii="Trebuchet MS" w:hAnsi="Trebuchet MS"/>
          <w:color w:val="355269"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color w:val="355269"/>
          <w:sz w:val="22"/>
          <w:szCs w:val="22"/>
          <w:u w:val="single"/>
        </w:rPr>
        <w:t>protocollo@pec.cittametropolitana.mi.it</w:t>
      </w:r>
      <w:r>
        <w:rPr>
          <w:rFonts w:ascii="Trebuchet MS" w:hAnsi="Trebuchet MS"/>
          <w:color w:val="3465A4"/>
          <w:sz w:val="22"/>
          <w:szCs w:val="22"/>
          <w:u w:val="single"/>
        </w:rPr>
        <w:t xml:space="preserve"> </w:t>
      </w: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trasmissione tramite posta ordinaria: </w:t>
      </w:r>
      <w:hyperlink r:id="rId6" w:history="1">
        <w:r w:rsidRPr="002E17EB">
          <w:rPr>
            <w:rStyle w:val="Hyperlink"/>
            <w:rFonts w:ascii="Trebuchet MS" w:hAnsi="Trebuchet MS" w:cs="Mangal"/>
            <w:sz w:val="22"/>
            <w:szCs w:val="22"/>
          </w:rPr>
          <w:t>corsonuovegev@cittametropolitana.milano.it</w:t>
        </w:r>
      </w:hyperlink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</w:p>
    <w:p w:rsidR="00726675" w:rsidRDefault="00726675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Trebuchet MS"/>
          <w:b/>
          <w:bCs/>
        </w:rPr>
        <w:t>Informativa sul trattamento dei dati personali ai sensi dell'art. 13 del Regolamento UE 2016/679 (Regolamento Generale sulla protezione dei dati)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  <w:b/>
          <w:bCs/>
        </w:rPr>
      </w:pPr>
    </w:p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La informiamo che i dati raccolti saranno trattati ai sensi della normativa vigente in tema di protezione dei dati personali.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  <w:b/>
          <w:bCs/>
          <w:highlight w:val="lightGray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38"/>
      </w:tblGrid>
      <w:tr w:rsidR="00726675">
        <w:tc>
          <w:tcPr>
            <w:tcW w:w="9638" w:type="dxa"/>
            <w:shd w:val="clear" w:color="auto" w:fill="B2B2B2"/>
            <w:tcMar>
              <w:left w:w="54" w:type="dxa"/>
            </w:tcMar>
          </w:tcPr>
          <w:p w:rsidR="00726675" w:rsidRDefault="00726675">
            <w:pPr>
              <w:pStyle w:val="provinciadiMilano"/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  <w:highlight w:val="lightGray"/>
              </w:rPr>
              <w:t>DATI PRINCIPALI</w:t>
            </w:r>
          </w:p>
        </w:tc>
      </w:tr>
      <w:tr w:rsidR="00726675">
        <w:tc>
          <w:tcPr>
            <w:tcW w:w="9638" w:type="dxa"/>
            <w:shd w:val="clear" w:color="auto" w:fill="B2B2B2"/>
            <w:tcMar>
              <w:left w:w="54" w:type="dxa"/>
            </w:tcMar>
          </w:tcPr>
          <w:p w:rsidR="00726675" w:rsidRDefault="00726675">
            <w:pPr>
              <w:pStyle w:val="provinciadiMilano"/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  <w:highlight w:val="lightGray"/>
              </w:rPr>
              <w:t>a) l’identità e i dati di contatto del titolare del trattamento e, ove applicabile, il suo rappresentante</w:t>
            </w:r>
          </w:p>
        </w:tc>
      </w:tr>
    </w:tbl>
    <w:p w:rsidR="00726675" w:rsidRDefault="00726675">
      <w:pPr>
        <w:pStyle w:val="provinciadiMilano"/>
        <w:jc w:val="both"/>
        <w:rPr>
          <w:rFonts w:ascii="Trebuchet MS" w:hAnsi="Trebuchet MS" w:cs="Trebuchet MS"/>
          <w:b/>
          <w:bCs/>
          <w:highlight w:val="lightGray"/>
        </w:rPr>
      </w:pPr>
    </w:p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Il titolare del trattamento dei dati è la Città Metropolitana di Milano che lei potrà contattare ai seguenti riferimenti: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Telefono: 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b/>
          <w:bCs/>
        </w:rPr>
        <w:t>0277401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Indirizzo PEC: </w:t>
      </w:r>
      <w:r>
        <w:rPr>
          <w:rFonts w:ascii="Trebuchet MS" w:hAnsi="Trebuchet MS" w:cs="Trebuchet MS"/>
        </w:rPr>
        <w:tab/>
      </w:r>
      <w:hyperlink r:id="rId7">
        <w:r>
          <w:rPr>
            <w:rStyle w:val="CollegamentoInternet"/>
            <w:rFonts w:ascii="Trebuchet MS" w:hAnsi="Trebuchet MS" w:cs="Trebuchet MS"/>
            <w:b/>
            <w:bCs/>
            <w:color w:val="auto"/>
          </w:rPr>
          <w:t>protocollo@pec.cittametropolitana.mi.it</w:t>
        </w:r>
      </w:hyperlink>
    </w:p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Indirizzo</w:t>
      </w:r>
      <w:r>
        <w:rPr>
          <w:rFonts w:ascii="Trebuchet MS" w:hAnsi="Trebuchet MS" w:cs="Trebuchet MS"/>
          <w:b/>
          <w:bCs/>
        </w:rPr>
        <w:t xml:space="preserve"> </w:t>
      </w:r>
      <w:r>
        <w:rPr>
          <w:rFonts w:ascii="Trebuchet MS" w:hAnsi="Trebuchet MS" w:cs="Trebuchet MS"/>
        </w:rPr>
        <w:t>PEO</w:t>
      </w:r>
      <w:r>
        <w:rPr>
          <w:rFonts w:ascii="Trebuchet MS" w:hAnsi="Trebuchet MS" w:cs="Trebuchet MS"/>
          <w:b/>
          <w:bCs/>
        </w:rPr>
        <w:t xml:space="preserve">: </w:t>
      </w:r>
      <w:r>
        <w:rPr>
          <w:rFonts w:ascii="Trebuchet MS" w:hAnsi="Trebuchet MS" w:cs="Trebuchet MS"/>
          <w:b/>
          <w:bCs/>
        </w:rPr>
        <w:tab/>
      </w:r>
      <w:hyperlink r:id="rId8">
        <w:r>
          <w:rPr>
            <w:rStyle w:val="CollegamentoInternet"/>
            <w:rFonts w:ascii="Trebuchet MS" w:hAnsi="Trebuchet MS" w:cs="Trebuchet MS"/>
            <w:b/>
            <w:bCs/>
            <w:color w:val="000000"/>
          </w:rPr>
          <w:t>protocollo@</w:t>
        </w:r>
      </w:hyperlink>
      <w:hyperlink r:id="rId9">
        <w:r>
          <w:rPr>
            <w:rStyle w:val="CollegamentoInternet"/>
            <w:rFonts w:ascii="Trebuchet MS" w:hAnsi="Trebuchet MS" w:cs="Trebuchet MS"/>
            <w:b/>
            <w:bCs/>
            <w:color w:val="000000"/>
          </w:rPr>
          <w:t>c</w:t>
        </w:r>
      </w:hyperlink>
      <w:hyperlink r:id="rId10">
        <w:r>
          <w:rPr>
            <w:rStyle w:val="CollegamentoInternet"/>
            <w:rFonts w:ascii="Trebuchet MS" w:hAnsi="Trebuchet MS" w:cs="Trebuchet MS"/>
            <w:b/>
            <w:bCs/>
            <w:color w:val="000000"/>
          </w:rPr>
          <w:t>ittametropolitana.mi.i</w:t>
        </w:r>
      </w:hyperlink>
      <w:hyperlink r:id="rId11">
        <w:r>
          <w:rPr>
            <w:rStyle w:val="CollegamentoInternet"/>
            <w:rFonts w:ascii="Trebuchet MS" w:hAnsi="Trebuchet MS" w:cs="Trebuchet MS"/>
            <w:b/>
            <w:bCs/>
            <w:color w:val="000000"/>
          </w:rPr>
          <w:t>t</w:t>
        </w:r>
      </w:hyperlink>
    </w:p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38"/>
      </w:tblGrid>
      <w:tr w:rsidR="00726675">
        <w:tc>
          <w:tcPr>
            <w:tcW w:w="9638" w:type="dxa"/>
            <w:shd w:val="clear" w:color="auto" w:fill="B2B2B2"/>
            <w:tcMar>
              <w:left w:w="54" w:type="dxa"/>
            </w:tcMar>
          </w:tcPr>
          <w:p w:rsidR="00726675" w:rsidRDefault="00726675">
            <w:pPr>
              <w:pStyle w:val="Contenutotabella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b) i dati di contatto del Responsabile della Protezione dei Dati, ove applicabile</w:t>
            </w:r>
          </w:p>
        </w:tc>
      </w:tr>
    </w:tbl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</w:p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Potrà altresì contattare il Responsabile della protezione dei dati al seguente indirizzo di posta elettronica:</w:t>
      </w:r>
      <w:r>
        <w:rPr>
          <w:rFonts w:ascii="Trebuchet MS" w:hAnsi="Trebuchet MS" w:cs="Trebuchet MS"/>
          <w:color w:val="000000"/>
        </w:rPr>
        <w:t xml:space="preserve"> </w:t>
      </w:r>
      <w:hyperlink r:id="rId12">
        <w:r>
          <w:rPr>
            <w:rStyle w:val="CollegamentoInternet"/>
            <w:rFonts w:ascii="Trebuchet MS" w:hAnsi="Trebuchet MS" w:cs="Trebuchet MS"/>
            <w:b/>
            <w:bCs/>
            <w:color w:val="000000"/>
          </w:rPr>
          <w:t>protezionedati@cittametropolitana.mi.i</w:t>
        </w:r>
      </w:hyperlink>
      <w:hyperlink r:id="rId13">
        <w:r>
          <w:rPr>
            <w:rStyle w:val="CollegamentoInternet"/>
            <w:rFonts w:ascii="Trebuchet MS" w:hAnsi="Trebuchet MS" w:cs="Trebuchet MS"/>
          </w:rPr>
          <w:t>t</w:t>
        </w:r>
      </w:hyperlink>
      <w:r>
        <w:rPr>
          <w:rFonts w:ascii="Trebuchet MS" w:hAnsi="Trebuchet MS" w:cs="Trebuchet MS"/>
          <w:b/>
          <w:bCs/>
          <w:color w:val="000000"/>
        </w:rPr>
        <w:t xml:space="preserve"> 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  <w:b/>
          <w:bCs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38"/>
      </w:tblGrid>
      <w:tr w:rsidR="00726675">
        <w:tc>
          <w:tcPr>
            <w:tcW w:w="9638" w:type="dxa"/>
            <w:shd w:val="clear" w:color="auto" w:fill="B2B2B2"/>
            <w:tcMar>
              <w:left w:w="54" w:type="dxa"/>
            </w:tcMar>
          </w:tcPr>
          <w:p w:rsidR="00726675" w:rsidRDefault="00726675">
            <w:pPr>
              <w:pStyle w:val="Contenutotabella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c) le finalità del trattamento cui sono destinati i dati personali nonché la base giuridica del trattamento</w:t>
            </w:r>
          </w:p>
          <w:p w:rsidR="00726675" w:rsidRDefault="00726675">
            <w:pPr>
              <w:pStyle w:val="provinciadiMilano"/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- ai sensi dell'art.6 par. 1 lettera e) del Regolamento 2016/679 [se necessario per l’esecuzione di un compito di interesse pubblico o connesso all’esercizio di pubblici poteri di cui è investito il titolare del trattamento]</w:t>
            </w:r>
          </w:p>
          <w:p w:rsidR="00726675" w:rsidRDefault="00726675">
            <w:pPr>
              <w:pStyle w:val="provinciadiMilano"/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- ai sensi dell'art.6 par. 1 lettera a) del Regolamento 2016/679 [se l’interessato ha espresso il consenso al trattamento dei propri dati personali per una o piu’ specifiche finalità]</w:t>
            </w:r>
          </w:p>
          <w:p w:rsidR="00726675" w:rsidRDefault="00726675">
            <w:pPr>
              <w:pStyle w:val="provinciadiMilano"/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- ai sensi dell'art.6 par. 1 lettera b) del Regolamento 2016/679 [se necessario all’esecuzione di un contratto di cui l’interessato è parte o all’esecuzione di misure precontrattuali adottate su richiesta dello stesso]</w:t>
            </w:r>
          </w:p>
          <w:p w:rsidR="00726675" w:rsidRDefault="00726675">
            <w:pPr>
              <w:pStyle w:val="provinciadiMilano"/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- ai sensi dell'art.6 par. 1 lettera c) del Regolamento 2016/679 [se necessario per adempiere un obbligo legale al quale è soggetto il titolare del trattamento]</w:t>
            </w:r>
          </w:p>
        </w:tc>
      </w:tr>
    </w:tbl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yellow"/>
        </w:rPr>
      </w:pPr>
    </w:p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  <w:r>
        <w:rPr>
          <w:rFonts w:ascii="Trebuchet MS" w:hAnsi="Trebuchet MS" w:cs="Trebuchet MS"/>
          <w:highlight w:val="white"/>
        </w:rPr>
        <w:t>Il trattamento viene effettuato con finalità di</w:t>
      </w:r>
      <w:r>
        <w:rPr>
          <w:rFonts w:ascii="Trebuchet MS" w:hAnsi="Trebuchet MS" w:cs="Trebuchet MS"/>
        </w:rPr>
        <w:t xml:space="preserve">  partecipazione al Corso aspiranti G.E.V. </w:t>
      </w:r>
      <w:r>
        <w:rPr>
          <w:rFonts w:ascii="Trebuchet MS" w:hAnsi="Trebuchet MS" w:cs="Trebuchet MS"/>
          <w:highlight w:val="white"/>
        </w:rPr>
        <w:t xml:space="preserve">ai sensi dell’art. 6 par. 1 lettera a) - </w:t>
      </w:r>
      <w:r>
        <w:rPr>
          <w:rFonts w:ascii="Trebuchet MS" w:hAnsi="Trebuchet MS" w:cs="Trebuchet MS"/>
        </w:rPr>
        <w:t xml:space="preserve"> del Regolamento 2016/679.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38"/>
      </w:tblGrid>
      <w:tr w:rsidR="00726675">
        <w:tc>
          <w:tcPr>
            <w:tcW w:w="9638" w:type="dxa"/>
            <w:shd w:val="clear" w:color="auto" w:fill="B2B2B2"/>
            <w:tcMar>
              <w:left w:w="54" w:type="dxa"/>
            </w:tcMar>
          </w:tcPr>
          <w:p w:rsidR="00726675" w:rsidRDefault="00726675">
            <w:pPr>
              <w:pStyle w:val="Contenutotabella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d) qualora il trattamento si basi sull’art. 6 par. 1 lettera f), i legittimi interessi perseguiti dal Titolare del trattamento o da terzi</w:t>
            </w:r>
          </w:p>
        </w:tc>
      </w:tr>
    </w:tbl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</w:p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  <w:r>
        <w:rPr>
          <w:rFonts w:ascii="Trebuchet MS" w:hAnsi="Trebuchet MS" w:cs="Trebuchet MS"/>
          <w:highlight w:val="white"/>
        </w:rPr>
        <w:t>GENERALMENTE NON APPLICABILE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38"/>
      </w:tblGrid>
      <w:tr w:rsidR="00726675">
        <w:tc>
          <w:tcPr>
            <w:tcW w:w="9638" w:type="dxa"/>
            <w:shd w:val="clear" w:color="auto" w:fill="B2B2B2"/>
            <w:tcMar>
              <w:left w:w="54" w:type="dxa"/>
            </w:tcMar>
          </w:tcPr>
          <w:p w:rsidR="00726675" w:rsidRDefault="00726675">
            <w:pPr>
              <w:pStyle w:val="Contenutotabella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e) gli eventuali destinatari o le eventuali categorie di destinatari dei dati personali</w:t>
            </w:r>
          </w:p>
        </w:tc>
      </w:tr>
    </w:tbl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</w:p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  <w:r>
        <w:rPr>
          <w:rFonts w:ascii="Trebuchet MS" w:hAnsi="Trebuchet MS" w:cs="Trebuchet MS"/>
          <w:highlight w:val="white"/>
        </w:rPr>
        <w:t>I suoi dati potrebbero essere eventualmente trattati da soggetti privati e pubblici per attività strumentali alle finalità indicate, di cui l'Ente si avvarrà come responsabili del trattamento. [Facoltativo: Potranno inoltre essere comunicati a soggetti pubblici [Facoltativo bis: e/o diffusi] qualora si renda necessario per l'osservanza di eventuali obblighi di legge, sempre nel rispetto della normativa vigente in tema di protezione dei dati personali].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38"/>
      </w:tblGrid>
      <w:tr w:rsidR="00726675">
        <w:tc>
          <w:tcPr>
            <w:tcW w:w="9638" w:type="dxa"/>
            <w:shd w:val="clear" w:color="auto" w:fill="B2B2B2"/>
            <w:tcMar>
              <w:left w:w="54" w:type="dxa"/>
            </w:tcMar>
          </w:tcPr>
          <w:p w:rsidR="00726675" w:rsidRDefault="00726675">
            <w:pPr>
              <w:pStyle w:val="Contenutotabella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f) ove applicabile, l’intenzione del titolare del trattamento di trasferire i dati personali a un paese terzo o un’organizzazione internazionale e l’esistenza o l’assenza di una decisione di adeguatezza della commissione o, nel caso dei trasferimenti di cui all’art. 46 o 47, o all’art. 49, secondo comma, in riferimento alle garanzie appropriate o opportune e i mezzi per ottenere una copia di tali dati o il luogo dove sono stati resi disponibili.</w:t>
            </w:r>
          </w:p>
        </w:tc>
      </w:tr>
    </w:tbl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</w:p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  <w:r>
        <w:rPr>
          <w:rFonts w:ascii="Trebuchet MS" w:hAnsi="Trebuchet MS" w:cs="Trebuchet MS"/>
          <w:highlight w:val="white"/>
        </w:rPr>
        <w:t>GENERALMENTE NON APPLICABILE. SI PUO’ ANCHE RIPORTARE: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  <w:r>
        <w:rPr>
          <w:rFonts w:ascii="Trebuchet MS" w:hAnsi="Trebuchet MS" w:cs="Trebuchet MS"/>
          <w:highlight w:val="white"/>
        </w:rPr>
        <w:t>Non è previsto il trasferimento di dati in un paese terzo.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  <w:b/>
          <w:bCs/>
          <w:highlight w:val="lightGray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38"/>
      </w:tblGrid>
      <w:tr w:rsidR="00726675">
        <w:tc>
          <w:tcPr>
            <w:tcW w:w="9638" w:type="dxa"/>
            <w:shd w:val="clear" w:color="auto" w:fill="B2B2B2"/>
            <w:tcMar>
              <w:left w:w="54" w:type="dxa"/>
            </w:tcMar>
          </w:tcPr>
          <w:p w:rsidR="00726675" w:rsidRDefault="00726675">
            <w:pPr>
              <w:pStyle w:val="provinciadiMilano"/>
              <w:jc w:val="both"/>
              <w:rPr>
                <w:rFonts w:ascii="Trebuchet MS" w:hAnsi="Trebuchet MS" w:cs="Trebuchet MS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  <w:highlight w:val="lightGray"/>
              </w:rPr>
              <w:t>DATI ULTERIORI</w:t>
            </w:r>
          </w:p>
        </w:tc>
      </w:tr>
      <w:tr w:rsidR="00726675">
        <w:tc>
          <w:tcPr>
            <w:tcW w:w="9638" w:type="dxa"/>
            <w:shd w:val="clear" w:color="auto" w:fill="B2B2B2"/>
            <w:tcMar>
              <w:left w:w="54" w:type="dxa"/>
            </w:tcMar>
          </w:tcPr>
          <w:p w:rsidR="00726675" w:rsidRDefault="00726675">
            <w:pPr>
              <w:pStyle w:val="provinciadiMilano"/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  <w:highlight w:val="lightGray"/>
              </w:rPr>
              <w:t>a) il periodo di conservazione dei dati personali oppure, se non è possibile, i criteri utilizzati per determinare tale periodo.</w:t>
            </w:r>
          </w:p>
        </w:tc>
      </w:tr>
    </w:tbl>
    <w:p w:rsidR="00726675" w:rsidRDefault="00726675">
      <w:pPr>
        <w:pStyle w:val="provinciadiMilano"/>
        <w:jc w:val="both"/>
        <w:rPr>
          <w:rFonts w:ascii="Trebuchet MS" w:hAnsi="Trebuchet MS" w:cs="Trebuchet MS"/>
          <w:b/>
          <w:bCs/>
          <w:highlight w:val="lightGray"/>
        </w:rPr>
      </w:pPr>
    </w:p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I dati saranno conservati per il tempo necessario per seguire le finalità indicate e nel rispetto degli obblighi di legge correlati al piano di conservazione dei documenti dell’Ente.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  <w:b/>
          <w:bCs/>
          <w:highlight w:val="lightGray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38"/>
      </w:tblGrid>
      <w:tr w:rsidR="00726675">
        <w:tc>
          <w:tcPr>
            <w:tcW w:w="9638" w:type="dxa"/>
            <w:shd w:val="clear" w:color="auto" w:fill="B2B2B2"/>
            <w:tcMar>
              <w:left w:w="54" w:type="dxa"/>
            </w:tcMar>
          </w:tcPr>
          <w:p w:rsidR="00726675" w:rsidRDefault="00726675">
            <w:pPr>
              <w:pStyle w:val="Contenutotabella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b) l’esistenza del diritto dell’interessato di chiedere al titolare del trattamento l’acceso ai dati personali e la rettifica o la cancellazione degli stessi o la limitazione del trattamento che lo riguardano o di opporsi al loro trattamento, oltre al diritto alla portabilità dei dati.</w:t>
            </w:r>
          </w:p>
        </w:tc>
      </w:tr>
    </w:tbl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</w:p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Potrà far valere i suoi diritti di accesso, rettifica, cancellazione e limitazione al trattamento nei casi previsti dalla normativa vigente.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  <w:b/>
          <w:bCs/>
          <w:highlight w:val="lightGray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38"/>
      </w:tblGrid>
      <w:tr w:rsidR="00726675">
        <w:tc>
          <w:tcPr>
            <w:tcW w:w="9638" w:type="dxa"/>
            <w:shd w:val="clear" w:color="auto" w:fill="B2B2B2"/>
            <w:tcMar>
              <w:left w:w="54" w:type="dxa"/>
            </w:tcMar>
          </w:tcPr>
          <w:p w:rsidR="00726675" w:rsidRDefault="00726675">
            <w:pPr>
              <w:pStyle w:val="Contenutotabella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c) qualora il trattamento sia basato sull’art. 6 par. 1, lettera a) [CONFERIMENTO CONSENSO] oppure sull’art. 9 par. 2, lettera a) [PRESTAZIONE CONSENSO ESPLICITO], l’esistenza del diritto di revocare il consenso in qualsiasi momento senza pregiudicare la liceità del trattamento basata sul consenso prestato prima della revoca</w:t>
            </w:r>
          </w:p>
        </w:tc>
      </w:tr>
    </w:tbl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</w:p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[Facoltativo nel caso abbia prestato il consenso al trattamento dei dati: Potrà revocare il consenso da Lei conferito in qualsiasi momento, tramite richiesta al titolare del trattamento.]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  <w:b/>
          <w:bCs/>
          <w:highlight w:val="lightGray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38"/>
      </w:tblGrid>
      <w:tr w:rsidR="00726675">
        <w:tc>
          <w:tcPr>
            <w:tcW w:w="9638" w:type="dxa"/>
            <w:shd w:val="clear" w:color="auto" w:fill="B2B2B2"/>
            <w:tcMar>
              <w:left w:w="54" w:type="dxa"/>
            </w:tcMar>
          </w:tcPr>
          <w:p w:rsidR="00726675" w:rsidRDefault="00726675">
            <w:pPr>
              <w:pStyle w:val="Contenutotabella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d) il diritto di proporre reclamo a un’Autorità di controllo</w:t>
            </w:r>
          </w:p>
        </w:tc>
      </w:tr>
    </w:tbl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</w:p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Ha diritto di proporre reclamo all'Autorità Garante per la Privacy qualora ne ravvisi la necessità.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  <w:b/>
          <w:bCs/>
          <w:highlight w:val="lightGray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38"/>
      </w:tblGrid>
      <w:tr w:rsidR="00726675">
        <w:tc>
          <w:tcPr>
            <w:tcW w:w="9638" w:type="dxa"/>
            <w:shd w:val="clear" w:color="auto" w:fill="B2B2B2"/>
            <w:tcMar>
              <w:left w:w="54" w:type="dxa"/>
            </w:tcMar>
          </w:tcPr>
          <w:p w:rsidR="00726675" w:rsidRDefault="00726675">
            <w:pPr>
              <w:pStyle w:val="Contenutotabella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e) se la comunicazione di dati personali è un obbligo legale o contrattuale oppure un requisito necessario per la conclusione di un contratto, e se l’interessato ha l’obbligo di fornire i dati personali nonché le possibili conseguenze della mancata comunicazione di tali dati</w:t>
            </w:r>
          </w:p>
        </w:tc>
      </w:tr>
    </w:tbl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</w:p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  <w:r>
        <w:rPr>
          <w:rFonts w:ascii="Trebuchet MS" w:hAnsi="Trebuchet MS" w:cs="Trebuchet MS"/>
          <w:highlight w:val="white"/>
        </w:rPr>
        <w:t>Le comunichiamo che il conferimento dei dati è obbligatorio[/facoltativo] e finalizzato esclusivamente a garantire la partecipazione al Corso di formazione aspiranti G.E.V.; qualora non fornirà tali informazioni non sarà possibile partecipare al Corso in oggetto.</w:t>
      </w:r>
      <w:r>
        <w:rPr>
          <w:rFonts w:ascii="Trebuchet MS" w:hAnsi="Trebuchet MS" w:cs="Trebuchet MS"/>
        </w:rPr>
        <w:t xml:space="preserve">        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  <w:b/>
          <w:bCs/>
          <w:highlight w:val="lightGray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9638"/>
      </w:tblGrid>
      <w:tr w:rsidR="00726675">
        <w:tc>
          <w:tcPr>
            <w:tcW w:w="9638" w:type="dxa"/>
            <w:shd w:val="clear" w:color="auto" w:fill="B2B2B2"/>
            <w:tcMar>
              <w:left w:w="54" w:type="dxa"/>
            </w:tcMar>
          </w:tcPr>
          <w:p w:rsidR="00726675" w:rsidRDefault="00726675">
            <w:pPr>
              <w:pStyle w:val="Contenutotabella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f) l’esistenza di un processo decisionale automatizzato, compresa la profilazione di cui all’art. 22, par. 1 e 4, e, almeno in tali casi, informazioni significative sulla logica utilizzata, nonché l’importanza e le conseguenze previste di tale trattamento per l’interessato</w:t>
            </w:r>
          </w:p>
        </w:tc>
      </w:tr>
    </w:tbl>
    <w:p w:rsidR="00726675" w:rsidRDefault="00726675">
      <w:pPr>
        <w:pStyle w:val="provinciadiMilano"/>
        <w:jc w:val="both"/>
        <w:rPr>
          <w:rFonts w:ascii="Trebuchet MS" w:hAnsi="Trebuchet MS" w:cs="Trebuchet MS"/>
          <w:highlight w:val="white"/>
        </w:rPr>
      </w:pPr>
    </w:p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PROFILAZIONE, GENERALMENTE NON APPLICABILE</w:t>
      </w:r>
    </w:p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</w:p>
    <w:p w:rsidR="00726675" w:rsidRDefault="00726675">
      <w:pPr>
        <w:pStyle w:val="provinciadiMilano"/>
        <w:jc w:val="both"/>
        <w:rPr>
          <w:rFonts w:ascii="Trebuchet MS" w:hAnsi="Trebuchet MS" w:cs="Trebuchet MS"/>
        </w:rPr>
      </w:pPr>
    </w:p>
    <w:p w:rsidR="00726675" w:rsidRDefault="00726675">
      <w:pPr>
        <w:pStyle w:val="provinciadiMilan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Luogo e data   ___________, _____________                 Firma     ____________________________</w:t>
      </w:r>
    </w:p>
    <w:sectPr w:rsidR="00726675" w:rsidSect="009118FE">
      <w:pgSz w:w="11906" w:h="16838"/>
      <w:pgMar w:top="1134" w:right="1134" w:bottom="54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2FF"/>
    <w:rsid w:val="000667F9"/>
    <w:rsid w:val="000C4661"/>
    <w:rsid w:val="00252D75"/>
    <w:rsid w:val="00253D72"/>
    <w:rsid w:val="002E17EB"/>
    <w:rsid w:val="00366B4A"/>
    <w:rsid w:val="003E5F41"/>
    <w:rsid w:val="00483ACA"/>
    <w:rsid w:val="004A2C30"/>
    <w:rsid w:val="004B63A2"/>
    <w:rsid w:val="004E65E5"/>
    <w:rsid w:val="00636F27"/>
    <w:rsid w:val="00726675"/>
    <w:rsid w:val="00801626"/>
    <w:rsid w:val="009118FE"/>
    <w:rsid w:val="009D66FE"/>
    <w:rsid w:val="00A057EE"/>
    <w:rsid w:val="00A27980"/>
    <w:rsid w:val="00A772FF"/>
    <w:rsid w:val="00C46651"/>
    <w:rsid w:val="00D93E2B"/>
    <w:rsid w:val="00E96CFD"/>
    <w:rsid w:val="00ED7F1A"/>
    <w:rsid w:val="00F6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FF"/>
    <w:rPr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A772FF"/>
    <w:rPr>
      <w:color w:val="000080"/>
      <w:u w:val="single"/>
    </w:rPr>
  </w:style>
  <w:style w:type="character" w:customStyle="1" w:styleId="CollegamentoInternetvisitato">
    <w:name w:val="Collegamento Internet visitato"/>
    <w:uiPriority w:val="99"/>
    <w:rsid w:val="00A772FF"/>
    <w:rPr>
      <w:color w:val="800000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A772F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66A6B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772FF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6A6B"/>
    <w:rPr>
      <w:rFonts w:cs="Times New Roman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A772FF"/>
  </w:style>
  <w:style w:type="paragraph" w:styleId="Caption">
    <w:name w:val="caption"/>
    <w:basedOn w:val="Normal"/>
    <w:uiPriority w:val="99"/>
    <w:qFormat/>
    <w:rsid w:val="00A772F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A772FF"/>
    <w:pPr>
      <w:suppressLineNumbers/>
    </w:pPr>
  </w:style>
  <w:style w:type="paragraph" w:styleId="Date">
    <w:name w:val="Date"/>
    <w:basedOn w:val="Normal"/>
    <w:next w:val="Indirizzo"/>
    <w:link w:val="DateChar"/>
    <w:uiPriority w:val="99"/>
    <w:rsid w:val="00A772FF"/>
    <w:pPr>
      <w:spacing w:after="220"/>
      <w:ind w:left="4565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66A6B"/>
    <w:rPr>
      <w:rFonts w:cs="Times New Roman"/>
      <w:sz w:val="21"/>
      <w:szCs w:val="21"/>
      <w:lang w:eastAsia="zh-CN" w:bidi="hi-IN"/>
    </w:rPr>
  </w:style>
  <w:style w:type="paragraph" w:customStyle="1" w:styleId="Indirizzointerno">
    <w:name w:val="Indirizzo interno"/>
    <w:basedOn w:val="Normal"/>
    <w:uiPriority w:val="99"/>
    <w:rsid w:val="00A772FF"/>
    <w:pPr>
      <w:spacing w:line="240" w:lineRule="atLeast"/>
    </w:pPr>
  </w:style>
  <w:style w:type="paragraph" w:customStyle="1" w:styleId="Indirizzo">
    <w:name w:val="Indirizzo"/>
    <w:basedOn w:val="Indirizzointerno"/>
    <w:next w:val="Indirizzointerno"/>
    <w:uiPriority w:val="99"/>
    <w:rsid w:val="00A772FF"/>
    <w:pPr>
      <w:spacing w:before="220"/>
    </w:pPr>
  </w:style>
  <w:style w:type="paragraph" w:customStyle="1" w:styleId="provinciadiMilano">
    <w:name w:val="provincia di Milano"/>
    <w:basedOn w:val="Date"/>
    <w:uiPriority w:val="99"/>
    <w:rsid w:val="00A772FF"/>
    <w:pPr>
      <w:spacing w:after="0"/>
      <w:ind w:left="0"/>
    </w:pPr>
    <w:rPr>
      <w:rFonts w:ascii="Times New Roman" w:hAnsi="Times New Roman" w:cs="Times New Roman"/>
    </w:rPr>
  </w:style>
  <w:style w:type="paragraph" w:customStyle="1" w:styleId="Contenutotabella">
    <w:name w:val="Contenuto tabella"/>
    <w:basedOn w:val="Normal"/>
    <w:uiPriority w:val="99"/>
    <w:rsid w:val="00A772FF"/>
    <w:pPr>
      <w:suppressLineNumbers/>
    </w:pPr>
  </w:style>
  <w:style w:type="character" w:styleId="Hyperlink">
    <w:name w:val="Hyperlink"/>
    <w:basedOn w:val="DefaultParagraphFont"/>
    <w:uiPriority w:val="99"/>
    <w:rsid w:val="00C466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ittametropolitana.mi.it" TargetMode="External"/><Relationship Id="rId13" Type="http://schemas.openxmlformats.org/officeDocument/2006/relationships/hyperlink" Target="mailto:protezionedati@cittametropolitana.m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ittametropolitana.mi.it" TargetMode="External"/><Relationship Id="rId12" Type="http://schemas.openxmlformats.org/officeDocument/2006/relationships/hyperlink" Target="mailto:protezionedati@cittametropolitana.m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sonuovegev@cittametropolitana.milano.it" TargetMode="External"/><Relationship Id="rId11" Type="http://schemas.openxmlformats.org/officeDocument/2006/relationships/hyperlink" Target="mailto:protocollo@cittametropolitana.mi.it" TargetMode="External"/><Relationship Id="rId5" Type="http://schemas.openxmlformats.org/officeDocument/2006/relationships/hyperlink" Target="mailto:corsonuovegev@cittametropolitana.milano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otocollo@cittametropolitana.mi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rotocollo@cittametropolitana.m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3</Pages>
  <Words>1266</Words>
  <Characters>7220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cmurano</cp:lastModifiedBy>
  <cp:revision>27</cp:revision>
  <cp:lastPrinted>2019-09-16T15:19:00Z</cp:lastPrinted>
  <dcterms:created xsi:type="dcterms:W3CDTF">2019-09-05T10:39:00Z</dcterms:created>
  <dcterms:modified xsi:type="dcterms:W3CDTF">2022-06-10T07:32:00Z</dcterms:modified>
</cp:coreProperties>
</file>