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206D" w14:textId="77777777" w:rsidR="00451AD9" w:rsidRDefault="00753351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DBD2CB3" wp14:editId="1D68ACC4">
            <wp:simplePos x="0" y="0"/>
            <wp:positionH relativeFrom="page">
              <wp:posOffset>311277</wp:posOffset>
            </wp:positionH>
            <wp:positionV relativeFrom="paragraph">
              <wp:posOffset>2540</wp:posOffset>
            </wp:positionV>
            <wp:extent cx="365760" cy="3657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20"/>
        </w:rPr>
        <w:t xml:space="preserve"> </w:t>
      </w:r>
      <w:r>
        <w:t>METROPOLITANA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2"/>
        </w:rPr>
        <w:t>MILANO</w:t>
      </w:r>
    </w:p>
    <w:p w14:paraId="44B1D402" w14:textId="77777777" w:rsidR="00451AD9" w:rsidRDefault="00451AD9">
      <w:pPr>
        <w:pStyle w:val="Corpotesto"/>
        <w:spacing w:before="212"/>
        <w:rPr>
          <w:rFonts w:ascii="Tahoma"/>
          <w:b/>
          <w:i w:val="0"/>
          <w:sz w:val="22"/>
        </w:rPr>
      </w:pPr>
    </w:p>
    <w:p w14:paraId="751F2578" w14:textId="77777777" w:rsidR="00451AD9" w:rsidRDefault="00753351">
      <w:pPr>
        <w:ind w:left="8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Indicatore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tempestività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dei</w:t>
      </w:r>
      <w:r>
        <w:rPr>
          <w:rFonts w:ascii="Tahoma" w:hAnsi="Tahoma"/>
          <w:b/>
          <w:spacing w:val="15"/>
          <w:sz w:val="19"/>
        </w:rPr>
        <w:t xml:space="preserve"> </w:t>
      </w:r>
      <w:r>
        <w:rPr>
          <w:rFonts w:ascii="Tahoma" w:hAnsi="Tahoma"/>
          <w:b/>
          <w:spacing w:val="-2"/>
          <w:sz w:val="19"/>
        </w:rPr>
        <w:t>pagamenti</w:t>
      </w:r>
    </w:p>
    <w:p w14:paraId="46ED5724" w14:textId="77777777" w:rsidR="00451AD9" w:rsidRDefault="00753351">
      <w:pPr>
        <w:spacing w:before="76"/>
        <w:ind w:left="8"/>
        <w:jc w:val="center"/>
        <w:rPr>
          <w:rFonts w:ascii="Tahoma"/>
          <w:sz w:val="17"/>
        </w:rPr>
      </w:pPr>
      <w:r>
        <w:rPr>
          <w:rFonts w:ascii="Tahoma"/>
          <w:sz w:val="17"/>
        </w:rPr>
        <w:t xml:space="preserve">(D.L. n. 66 del </w:t>
      </w:r>
      <w:r>
        <w:rPr>
          <w:rFonts w:ascii="Tahoma"/>
          <w:spacing w:val="-2"/>
          <w:sz w:val="17"/>
        </w:rPr>
        <w:t>24/4/2014)</w:t>
      </w:r>
    </w:p>
    <w:p w14:paraId="1A34E54F" w14:textId="77777777" w:rsidR="00451AD9" w:rsidRDefault="00451AD9">
      <w:pPr>
        <w:pStyle w:val="Corpotesto"/>
        <w:spacing w:before="40"/>
        <w:rPr>
          <w:rFonts w:ascii="Tahoma"/>
          <w:i w:val="0"/>
          <w:sz w:val="18"/>
        </w:rPr>
      </w:pPr>
    </w:p>
    <w:p w14:paraId="7A4DCA62" w14:textId="77777777" w:rsidR="00451AD9" w:rsidRDefault="00753351">
      <w:pPr>
        <w:ind w:left="8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 xml:space="preserve">Periodo di riferimento: IV trimestre </w:t>
      </w:r>
      <w:r>
        <w:rPr>
          <w:rFonts w:ascii="Tahoma"/>
          <w:b/>
          <w:spacing w:val="-4"/>
          <w:sz w:val="18"/>
        </w:rPr>
        <w:t>2023</w:t>
      </w:r>
    </w:p>
    <w:p w14:paraId="155A04C5" w14:textId="77777777" w:rsidR="00451AD9" w:rsidRDefault="00451AD9">
      <w:pPr>
        <w:pStyle w:val="Corpotesto"/>
        <w:rPr>
          <w:rFonts w:ascii="Tahoma"/>
          <w:b/>
          <w:i w:val="0"/>
          <w:sz w:val="20"/>
        </w:rPr>
      </w:pPr>
    </w:p>
    <w:p w14:paraId="3975B416" w14:textId="77777777" w:rsidR="00451AD9" w:rsidRDefault="00451AD9">
      <w:pPr>
        <w:pStyle w:val="Corpotesto"/>
        <w:rPr>
          <w:rFonts w:ascii="Tahoma"/>
          <w:b/>
          <w:i w:val="0"/>
          <w:sz w:val="20"/>
        </w:rPr>
      </w:pPr>
    </w:p>
    <w:p w14:paraId="738A8482" w14:textId="77777777" w:rsidR="00451AD9" w:rsidRDefault="00451AD9">
      <w:pPr>
        <w:pStyle w:val="Corpotesto"/>
        <w:spacing w:before="115" w:after="1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682"/>
        <w:gridCol w:w="3667"/>
      </w:tblGrid>
      <w:tr w:rsidR="00451AD9" w14:paraId="3EC0A7F3" w14:textId="77777777">
        <w:trPr>
          <w:trHeight w:val="330"/>
        </w:trPr>
        <w:tc>
          <w:tcPr>
            <w:tcW w:w="11031" w:type="dxa"/>
            <w:gridSpan w:val="3"/>
          </w:tcPr>
          <w:p w14:paraId="240A6B3C" w14:textId="77777777" w:rsidR="00451AD9" w:rsidRDefault="00753351">
            <w:pPr>
              <w:pStyle w:val="TableParagraph"/>
              <w:spacing w:before="52"/>
              <w:ind w:left="13"/>
              <w:rPr>
                <w:sz w:val="19"/>
              </w:rPr>
            </w:pPr>
            <w:r>
              <w:rPr>
                <w:spacing w:val="-2"/>
                <w:sz w:val="19"/>
              </w:rPr>
              <w:t>FATTURE</w:t>
            </w:r>
          </w:p>
        </w:tc>
      </w:tr>
      <w:tr w:rsidR="00451AD9" w14:paraId="3FE2FA52" w14:textId="77777777">
        <w:trPr>
          <w:trHeight w:val="345"/>
        </w:trPr>
        <w:tc>
          <w:tcPr>
            <w:tcW w:w="3682" w:type="dxa"/>
          </w:tcPr>
          <w:p w14:paraId="7FF7F63B" w14:textId="77777777" w:rsidR="00451AD9" w:rsidRDefault="0075335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Numero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liquidate</w:t>
            </w:r>
          </w:p>
        </w:tc>
        <w:tc>
          <w:tcPr>
            <w:tcW w:w="3682" w:type="dxa"/>
          </w:tcPr>
          <w:p w14:paraId="66AE3748" w14:textId="77777777" w:rsidR="00451AD9" w:rsidRDefault="00753351">
            <w:pPr>
              <w:pStyle w:val="TableParagraph"/>
              <w:ind w:right="1"/>
              <w:rPr>
                <w:sz w:val="19"/>
              </w:rPr>
            </w:pPr>
            <w:r>
              <w:rPr>
                <w:sz w:val="19"/>
              </w:rPr>
              <w:t>Importo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(IVA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esclusa)</w:t>
            </w:r>
          </w:p>
        </w:tc>
        <w:tc>
          <w:tcPr>
            <w:tcW w:w="3667" w:type="dxa"/>
          </w:tcPr>
          <w:p w14:paraId="448BBD1E" w14:textId="77777777" w:rsidR="00451AD9" w:rsidRDefault="00753351">
            <w:pPr>
              <w:pStyle w:val="TableParagraph"/>
              <w:ind w:left="13"/>
              <w:rPr>
                <w:sz w:val="19"/>
              </w:rPr>
            </w:pPr>
            <w:r>
              <w:rPr>
                <w:sz w:val="19"/>
              </w:rPr>
              <w:t>Valore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indicatore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(*)</w:t>
            </w:r>
          </w:p>
        </w:tc>
      </w:tr>
      <w:tr w:rsidR="00451AD9" w14:paraId="5C488715" w14:textId="77777777">
        <w:trPr>
          <w:trHeight w:val="345"/>
        </w:trPr>
        <w:tc>
          <w:tcPr>
            <w:tcW w:w="3682" w:type="dxa"/>
          </w:tcPr>
          <w:p w14:paraId="01A9EE24" w14:textId="77777777" w:rsidR="00451AD9" w:rsidRDefault="00753351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1852</w:t>
            </w:r>
          </w:p>
        </w:tc>
        <w:tc>
          <w:tcPr>
            <w:tcW w:w="3682" w:type="dxa"/>
          </w:tcPr>
          <w:p w14:paraId="6F218017" w14:textId="77777777" w:rsidR="00451AD9" w:rsidRDefault="00753351">
            <w:pPr>
              <w:pStyle w:val="TableParagraph"/>
              <w:ind w:right="1"/>
              <w:rPr>
                <w:sz w:val="19"/>
              </w:rPr>
            </w:pPr>
            <w:r>
              <w:rPr>
                <w:sz w:val="19"/>
              </w:rPr>
              <w:t>€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33.710.906,81</w:t>
            </w:r>
          </w:p>
        </w:tc>
        <w:tc>
          <w:tcPr>
            <w:tcW w:w="3667" w:type="dxa"/>
          </w:tcPr>
          <w:p w14:paraId="733BE837" w14:textId="77777777" w:rsidR="00451AD9" w:rsidRDefault="00753351">
            <w:pPr>
              <w:pStyle w:val="TableParagraph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>26,70</w:t>
            </w:r>
          </w:p>
        </w:tc>
      </w:tr>
    </w:tbl>
    <w:p w14:paraId="65730944" w14:textId="77777777" w:rsidR="00451AD9" w:rsidRDefault="00451AD9">
      <w:pPr>
        <w:pStyle w:val="Corpotesto"/>
        <w:rPr>
          <w:rFonts w:ascii="Tahoma"/>
          <w:b/>
          <w:i w:val="0"/>
        </w:rPr>
      </w:pPr>
    </w:p>
    <w:p w14:paraId="09377157" w14:textId="77777777" w:rsidR="00451AD9" w:rsidRDefault="00451AD9">
      <w:pPr>
        <w:pStyle w:val="Corpotesto"/>
        <w:spacing w:before="181"/>
        <w:rPr>
          <w:rFonts w:ascii="Tahoma"/>
          <w:b/>
          <w:i w:val="0"/>
        </w:rPr>
      </w:pPr>
    </w:p>
    <w:p w14:paraId="2F03BED8" w14:textId="77777777" w:rsidR="00451AD9" w:rsidRDefault="00753351">
      <w:pPr>
        <w:pStyle w:val="Corpotesto"/>
        <w:spacing w:line="230" w:lineRule="auto"/>
        <w:ind w:left="428" w:hanging="288"/>
      </w:pPr>
      <w:r>
        <w:rPr>
          <w:w w:val="85"/>
        </w:rPr>
        <w:t>(*)</w:t>
      </w:r>
      <w:r>
        <w:rPr>
          <w:spacing w:val="6"/>
        </w:rPr>
        <w:t xml:space="preserve"> </w:t>
      </w:r>
      <w:r>
        <w:rPr>
          <w:w w:val="85"/>
        </w:rPr>
        <w:t>Il</w:t>
      </w:r>
      <w:r>
        <w:rPr>
          <w:spacing w:val="-4"/>
          <w:w w:val="85"/>
        </w:rPr>
        <w:t xml:space="preserve"> </w:t>
      </w:r>
      <w:r>
        <w:rPr>
          <w:w w:val="85"/>
        </w:rPr>
        <w:t>calcolo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valore</w:t>
      </w:r>
      <w:r>
        <w:rPr>
          <w:spacing w:val="-4"/>
          <w:w w:val="85"/>
        </w:rPr>
        <w:t xml:space="preserve"> </w:t>
      </w:r>
      <w:r>
        <w:rPr>
          <w:w w:val="85"/>
        </w:rPr>
        <w:t>è</w:t>
      </w:r>
      <w:r>
        <w:rPr>
          <w:spacing w:val="-4"/>
          <w:w w:val="85"/>
        </w:rPr>
        <w:t xml:space="preserve"> </w:t>
      </w:r>
      <w:r>
        <w:rPr>
          <w:w w:val="85"/>
        </w:rPr>
        <w:t>stato</w:t>
      </w:r>
      <w:r>
        <w:rPr>
          <w:spacing w:val="-4"/>
          <w:w w:val="85"/>
        </w:rPr>
        <w:t xml:space="preserve"> </w:t>
      </w:r>
      <w:r>
        <w:rPr>
          <w:w w:val="85"/>
        </w:rPr>
        <w:t>effettuato</w:t>
      </w:r>
      <w:r>
        <w:rPr>
          <w:spacing w:val="-4"/>
          <w:w w:val="85"/>
        </w:rPr>
        <w:t xml:space="preserve"> </w:t>
      </w:r>
      <w:r>
        <w:rPr>
          <w:w w:val="85"/>
        </w:rPr>
        <w:t>sulla</w:t>
      </w:r>
      <w:r>
        <w:rPr>
          <w:spacing w:val="-4"/>
          <w:w w:val="85"/>
        </w:rPr>
        <w:t xml:space="preserve"> </w:t>
      </w:r>
      <w:r>
        <w:rPr>
          <w:w w:val="85"/>
        </w:rPr>
        <w:t>base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disposizioni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cui</w:t>
      </w:r>
      <w:r>
        <w:rPr>
          <w:spacing w:val="-4"/>
          <w:w w:val="85"/>
        </w:rPr>
        <w:t xml:space="preserve"> </w:t>
      </w:r>
      <w:r>
        <w:rPr>
          <w:w w:val="85"/>
        </w:rPr>
        <w:t>all'art.</w:t>
      </w:r>
      <w:r>
        <w:rPr>
          <w:spacing w:val="-4"/>
          <w:w w:val="85"/>
        </w:rPr>
        <w:t xml:space="preserve"> </w:t>
      </w:r>
      <w:r>
        <w:rPr>
          <w:w w:val="85"/>
        </w:rPr>
        <w:t>9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DPCM</w:t>
      </w:r>
      <w:r>
        <w:rPr>
          <w:spacing w:val="-4"/>
          <w:w w:val="85"/>
        </w:rPr>
        <w:t xml:space="preserve"> </w:t>
      </w:r>
      <w:r>
        <w:rPr>
          <w:w w:val="85"/>
        </w:rPr>
        <w:t>22.9.2014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indicazioni</w:t>
      </w:r>
      <w:r>
        <w:rPr>
          <w:spacing w:val="-4"/>
          <w:w w:val="85"/>
        </w:rPr>
        <w:t xml:space="preserve"> </w:t>
      </w:r>
      <w:r>
        <w:rPr>
          <w:w w:val="85"/>
        </w:rPr>
        <w:t>contenute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circolare </w:t>
      </w:r>
      <w:r>
        <w:rPr>
          <w:w w:val="90"/>
        </w:rPr>
        <w:t>MEF/RGS n.3 del 14 gennaio 2015</w:t>
      </w:r>
    </w:p>
    <w:sectPr w:rsidR="00451AD9">
      <w:type w:val="continuous"/>
      <w:pgSz w:w="11900" w:h="16840"/>
      <w:pgMar w:top="14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D9"/>
    <w:rsid w:val="00451AD9"/>
    <w:rsid w:val="007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8B7E"/>
  <w15:docId w15:val="{D8DDB32E-5497-49E6-A7DA-4E86C85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161"/>
      <w:ind w:left="8"/>
      <w:jc w:val="center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0"/>
      <w:ind w:left="14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Vittoria Brevi</dc:creator>
  <cp:lastModifiedBy>Sabrina Vittoria Brevi</cp:lastModifiedBy>
  <cp:revision>2</cp:revision>
  <dcterms:created xsi:type="dcterms:W3CDTF">2024-01-30T15:34:00Z</dcterms:created>
  <dcterms:modified xsi:type="dcterms:W3CDTF">2024-01-30T15:34:00Z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Developer Express Inc. DXperience (tm) v20.2.3</vt:lpwstr>
  </property>
</Properties>
</file>